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53ABA" w14:textId="6D2FA7EB" w:rsidR="00AC453E" w:rsidRPr="00AC453E" w:rsidRDefault="00AC453E" w:rsidP="00AC453E">
      <w:pPr>
        <w:shd w:val="clear" w:color="auto" w:fill="FFFFFF"/>
        <w:spacing w:after="150" w:line="312" w:lineRule="atLeast"/>
        <w:jc w:val="center"/>
        <w:outlineLvl w:val="1"/>
        <w:rPr>
          <w:rFonts w:ascii="Georgia" w:eastAsia="Times New Roman" w:hAnsi="Georgia" w:cs="Times New Roman"/>
          <w:color w:val="018EA0"/>
          <w:spacing w:val="30"/>
          <w:sz w:val="36"/>
          <w:szCs w:val="36"/>
        </w:rPr>
      </w:pPr>
      <w:r>
        <w:rPr>
          <w:rFonts w:ascii="Georgia" w:eastAsia="Times New Roman" w:hAnsi="Georgia" w:cs="Times New Roman"/>
          <w:b/>
          <w:bCs/>
          <w:color w:val="018EA0"/>
          <w:spacing w:val="30"/>
          <w:sz w:val="36"/>
          <w:szCs w:val="36"/>
        </w:rPr>
        <w:t xml:space="preserve">Just Enough </w:t>
      </w:r>
      <w:proofErr w:type="gramStart"/>
      <w:r>
        <w:rPr>
          <w:rFonts w:ascii="Georgia" w:eastAsia="Times New Roman" w:hAnsi="Georgia" w:cs="Times New Roman"/>
          <w:b/>
          <w:bCs/>
          <w:color w:val="018EA0"/>
          <w:spacing w:val="30"/>
          <w:sz w:val="36"/>
          <w:szCs w:val="36"/>
        </w:rPr>
        <w:t>For</w:t>
      </w:r>
      <w:proofErr w:type="gramEnd"/>
      <w:r>
        <w:rPr>
          <w:rFonts w:ascii="Georgia" w:eastAsia="Times New Roman" w:hAnsi="Georgia" w:cs="Times New Roman"/>
          <w:b/>
          <w:bCs/>
          <w:color w:val="018EA0"/>
          <w:spacing w:val="30"/>
          <w:sz w:val="36"/>
          <w:szCs w:val="36"/>
        </w:rPr>
        <w:t xml:space="preserve"> You: About Food Portions</w:t>
      </w:r>
    </w:p>
    <w:p w14:paraId="67D6F190" w14:textId="77777777" w:rsidR="00AC453E" w:rsidRPr="00AC453E" w:rsidRDefault="00AC453E" w:rsidP="00AC453E">
      <w:pPr>
        <w:shd w:val="clear" w:color="auto" w:fill="FFFFFF"/>
        <w:spacing w:after="150" w:line="312" w:lineRule="atLeast"/>
        <w:outlineLvl w:val="2"/>
        <w:rPr>
          <w:rFonts w:ascii="Arial" w:eastAsia="Times New Roman" w:hAnsi="Arial" w:cs="Arial"/>
          <w:caps/>
          <w:color w:val="018EA0"/>
          <w:spacing w:val="45"/>
          <w:sz w:val="24"/>
          <w:szCs w:val="24"/>
        </w:rPr>
      </w:pPr>
      <w:r w:rsidRPr="00AC453E">
        <w:rPr>
          <w:rFonts w:ascii="Arial" w:eastAsia="Times New Roman" w:hAnsi="Arial" w:cs="Arial"/>
          <w:b/>
          <w:bCs/>
          <w:caps/>
          <w:color w:val="018EA0"/>
          <w:spacing w:val="45"/>
          <w:sz w:val="24"/>
          <w:szCs w:val="24"/>
        </w:rPr>
        <w:t>8 EFFECTIVE TIPS FOR IMPROVING PORTION CONTROL.</w:t>
      </w:r>
    </w:p>
    <w:p w14:paraId="3BFE0EA2" w14:textId="77777777" w:rsidR="00AC453E" w:rsidRPr="00AC453E" w:rsidRDefault="00AC453E" w:rsidP="00AC453E">
      <w:pPr>
        <w:shd w:val="clear" w:color="auto" w:fill="FFFFFF"/>
        <w:spacing w:after="300" w:line="240" w:lineRule="auto"/>
        <w:rPr>
          <w:rFonts w:ascii="Georgia" w:eastAsia="Times New Roman" w:hAnsi="Georgia" w:cs="Times New Roman"/>
          <w:color w:val="1E1E1E"/>
          <w:sz w:val="24"/>
          <w:szCs w:val="24"/>
        </w:rPr>
      </w:pPr>
      <w:r w:rsidRPr="00AC453E">
        <w:rPr>
          <w:rFonts w:ascii="Georgia" w:eastAsia="Times New Roman" w:hAnsi="Georgia" w:cs="Times New Roman"/>
          <w:b/>
          <w:bCs/>
          <w:color w:val="1E1E1E"/>
          <w:sz w:val="24"/>
          <w:szCs w:val="24"/>
        </w:rPr>
        <w:t>1: Focus on </w:t>
      </w:r>
      <w:hyperlink r:id="rId4" w:history="1">
        <w:r w:rsidRPr="00AC453E">
          <w:rPr>
            <w:rFonts w:ascii="Georgia" w:eastAsia="Times New Roman" w:hAnsi="Georgia" w:cs="Times New Roman"/>
            <w:color w:val="0000FF"/>
            <w:sz w:val="24"/>
            <w:szCs w:val="24"/>
            <w:u w:val="single"/>
          </w:rPr>
          <w:t>eating whole foods</w:t>
        </w:r>
      </w:hyperlink>
      <w:r w:rsidRPr="00AC453E">
        <w:rPr>
          <w:rFonts w:ascii="Georgia" w:eastAsia="Times New Roman" w:hAnsi="Georgia" w:cs="Times New Roman"/>
          <w:color w:val="1E1E1E"/>
          <w:sz w:val="24"/>
          <w:szCs w:val="24"/>
        </w:rPr>
        <w:t> (avoiding pre-packaged food-like substances as much as possible) </w:t>
      </w:r>
      <w:r w:rsidRPr="00AC453E">
        <w:rPr>
          <w:rFonts w:ascii="Georgia" w:eastAsia="Times New Roman" w:hAnsi="Georgia" w:cs="Times New Roman"/>
          <w:b/>
          <w:bCs/>
          <w:color w:val="1E1E1E"/>
          <w:sz w:val="24"/>
          <w:szCs w:val="24"/>
        </w:rPr>
        <w:t>including protein, healthy fats and vegetables,</w:t>
      </w:r>
      <w:r w:rsidRPr="00AC453E">
        <w:rPr>
          <w:rFonts w:ascii="Georgia" w:eastAsia="Times New Roman" w:hAnsi="Georgia" w:cs="Times New Roman"/>
          <w:color w:val="1E1E1E"/>
          <w:sz w:val="24"/>
          <w:szCs w:val="24"/>
        </w:rPr>
        <w:t> until you are satiated – that feeling where you are about 80% full. Don’t deprive yourself since this always backfires, causing you to eat more food later in the day. Most processed foods have chemical additives that make it difficult for us to limit consumption.</w:t>
      </w:r>
    </w:p>
    <w:p w14:paraId="1C843738" w14:textId="77777777" w:rsidR="00AC453E" w:rsidRPr="00AC453E" w:rsidRDefault="00AC453E" w:rsidP="00AC453E">
      <w:pPr>
        <w:shd w:val="clear" w:color="auto" w:fill="FFFFFF"/>
        <w:spacing w:after="300" w:line="240" w:lineRule="auto"/>
        <w:rPr>
          <w:rFonts w:ascii="Georgia" w:eastAsia="Times New Roman" w:hAnsi="Georgia" w:cs="Times New Roman"/>
          <w:color w:val="1E1E1E"/>
          <w:sz w:val="24"/>
          <w:szCs w:val="24"/>
        </w:rPr>
      </w:pPr>
      <w:r w:rsidRPr="00AC453E">
        <w:rPr>
          <w:rFonts w:ascii="Georgia" w:eastAsia="Times New Roman" w:hAnsi="Georgia" w:cs="Times New Roman"/>
          <w:b/>
          <w:bCs/>
          <w:color w:val="1E1E1E"/>
          <w:sz w:val="24"/>
          <w:szCs w:val="24"/>
        </w:rPr>
        <w:t>2: If portion control is more of an issue when you go out to eat, have a healthy snack before you leave</w:t>
      </w:r>
      <w:r w:rsidRPr="00AC453E">
        <w:rPr>
          <w:rFonts w:ascii="Georgia" w:eastAsia="Times New Roman" w:hAnsi="Georgia" w:cs="Times New Roman"/>
          <w:color w:val="1E1E1E"/>
          <w:sz w:val="24"/>
          <w:szCs w:val="24"/>
        </w:rPr>
        <w:t> so the bread or chip basket is less tempting, better yet ask that the waiter not bring the rolls or chips to your table. Plan on taking part of your meal home for leftovers since most restaurants give you huge portions. You can ask for an extra plate or take home container right away and put 1/4 – 1/2 your meal aside to take home for another meal.</w:t>
      </w:r>
    </w:p>
    <w:p w14:paraId="1D001015" w14:textId="3A561C97" w:rsidR="00AC453E" w:rsidRPr="00AC453E" w:rsidRDefault="00AC453E" w:rsidP="00AC453E">
      <w:pPr>
        <w:shd w:val="clear" w:color="auto" w:fill="FFFFFF"/>
        <w:spacing w:after="300" w:line="240" w:lineRule="auto"/>
        <w:rPr>
          <w:rFonts w:ascii="Georgia" w:eastAsia="Times New Roman" w:hAnsi="Georgia" w:cs="Times New Roman"/>
          <w:color w:val="1E1E1E"/>
          <w:sz w:val="24"/>
          <w:szCs w:val="24"/>
        </w:rPr>
      </w:pPr>
      <w:r w:rsidRPr="00AC453E">
        <w:rPr>
          <w:rFonts w:ascii="Georgia" w:eastAsia="Times New Roman" w:hAnsi="Georgia" w:cs="Times New Roman"/>
          <w:b/>
          <w:bCs/>
          <w:color w:val="1E1E1E"/>
          <w:sz w:val="24"/>
          <w:szCs w:val="24"/>
        </w:rPr>
        <w:t>3:</w:t>
      </w:r>
      <w:r w:rsidRPr="00AC453E">
        <w:rPr>
          <w:rFonts w:ascii="Georgia" w:eastAsia="Times New Roman" w:hAnsi="Georgia" w:cs="Times New Roman"/>
          <w:color w:val="1E1E1E"/>
          <w:sz w:val="24"/>
          <w:szCs w:val="24"/>
        </w:rPr>
        <w:t> </w:t>
      </w:r>
      <w:r w:rsidRPr="00AC453E">
        <w:rPr>
          <w:rFonts w:ascii="Georgia" w:eastAsia="Times New Roman" w:hAnsi="Georgia" w:cs="Times New Roman"/>
          <w:b/>
          <w:bCs/>
          <w:color w:val="1E1E1E"/>
          <w:sz w:val="24"/>
          <w:szCs w:val="24"/>
        </w:rPr>
        <w:t>Include healthy fats in your diet.</w:t>
      </w:r>
      <w:r w:rsidRPr="00AC453E">
        <w:rPr>
          <w:rFonts w:ascii="Georgia" w:eastAsia="Times New Roman" w:hAnsi="Georgia" w:cs="Times New Roman"/>
          <w:color w:val="1E1E1E"/>
          <w:sz w:val="24"/>
          <w:szCs w:val="24"/>
        </w:rPr>
        <w:t xml:space="preserve"> Fats will help you feel satiated longer (and allow your body to absorb the fat-soluble vitamins your body needs). </w:t>
      </w:r>
    </w:p>
    <w:p w14:paraId="2675C67A" w14:textId="77777777" w:rsidR="00AC453E" w:rsidRPr="00AC453E" w:rsidRDefault="00AC453E" w:rsidP="00AC453E">
      <w:pPr>
        <w:shd w:val="clear" w:color="auto" w:fill="FFFFFF"/>
        <w:spacing w:after="300" w:line="240" w:lineRule="auto"/>
        <w:rPr>
          <w:rFonts w:ascii="Georgia" w:eastAsia="Times New Roman" w:hAnsi="Georgia" w:cs="Times New Roman"/>
          <w:color w:val="1E1E1E"/>
          <w:sz w:val="24"/>
          <w:szCs w:val="24"/>
        </w:rPr>
      </w:pPr>
      <w:r w:rsidRPr="00AC453E">
        <w:rPr>
          <w:rFonts w:ascii="Georgia" w:eastAsia="Times New Roman" w:hAnsi="Georgia" w:cs="Times New Roman"/>
          <w:b/>
          <w:bCs/>
          <w:color w:val="1E1E1E"/>
          <w:sz w:val="24"/>
          <w:szCs w:val="24"/>
        </w:rPr>
        <w:t>4: Using smaller plates can be helpful.</w:t>
      </w:r>
      <w:r w:rsidRPr="00AC453E">
        <w:rPr>
          <w:rFonts w:ascii="Georgia" w:eastAsia="Times New Roman" w:hAnsi="Georgia" w:cs="Times New Roman"/>
          <w:color w:val="1E1E1E"/>
          <w:sz w:val="24"/>
          <w:szCs w:val="24"/>
        </w:rPr>
        <w:t> When you put food on a large plate, you almost automatically want to try to fill it up and then feel like you need to finish it all. By using smaller plates (and bowls), you may find that you eat less but still feel comfortably full.</w:t>
      </w:r>
    </w:p>
    <w:p w14:paraId="0F4C0FCA" w14:textId="77777777" w:rsidR="00AC453E" w:rsidRPr="00AC453E" w:rsidRDefault="00AC453E" w:rsidP="00AC453E">
      <w:pPr>
        <w:shd w:val="clear" w:color="auto" w:fill="FFFFFF"/>
        <w:spacing w:after="300" w:line="240" w:lineRule="auto"/>
        <w:rPr>
          <w:rFonts w:ascii="Georgia" w:eastAsia="Times New Roman" w:hAnsi="Georgia" w:cs="Times New Roman"/>
          <w:color w:val="1E1E1E"/>
          <w:sz w:val="24"/>
          <w:szCs w:val="24"/>
        </w:rPr>
      </w:pPr>
      <w:r w:rsidRPr="00AC453E">
        <w:rPr>
          <w:rFonts w:ascii="Georgia" w:eastAsia="Times New Roman" w:hAnsi="Georgia" w:cs="Times New Roman"/>
          <w:b/>
          <w:bCs/>
          <w:color w:val="1E1E1E"/>
          <w:sz w:val="24"/>
          <w:szCs w:val="24"/>
        </w:rPr>
        <w:t>5: Don’t skip meals.</w:t>
      </w:r>
      <w:r w:rsidRPr="00AC453E">
        <w:rPr>
          <w:rFonts w:ascii="Georgia" w:eastAsia="Times New Roman" w:hAnsi="Georgia" w:cs="Times New Roman"/>
          <w:color w:val="1E1E1E"/>
          <w:sz w:val="24"/>
          <w:szCs w:val="24"/>
        </w:rPr>
        <w:t> This is one of the biggest mistakes people make. Start your day with a healthy balanced breakfast. Including some protein, carbohydrates, and healthy fats to help you feel full longer. Plan ahead for lunch. It’s also a good idea to bring a healthy snack with you to get you through the afternoon before dinner. Portion control is challenging when you’re starving!</w:t>
      </w:r>
    </w:p>
    <w:p w14:paraId="34B2709D" w14:textId="55D7C365" w:rsidR="00AC453E" w:rsidRPr="00AC453E" w:rsidRDefault="00AC453E" w:rsidP="00AC453E">
      <w:pPr>
        <w:shd w:val="clear" w:color="auto" w:fill="FFFFFF"/>
        <w:spacing w:after="300" w:line="240" w:lineRule="auto"/>
        <w:rPr>
          <w:rFonts w:ascii="Georgia" w:eastAsia="Times New Roman" w:hAnsi="Georgia" w:cs="Times New Roman"/>
          <w:color w:val="1E1E1E"/>
          <w:sz w:val="24"/>
          <w:szCs w:val="24"/>
        </w:rPr>
      </w:pPr>
      <w:r w:rsidRPr="00AC453E">
        <w:rPr>
          <w:rFonts w:ascii="Georgia" w:eastAsia="Times New Roman" w:hAnsi="Georgia" w:cs="Times New Roman"/>
          <w:b/>
          <w:bCs/>
          <w:color w:val="1E1E1E"/>
          <w:sz w:val="24"/>
          <w:szCs w:val="24"/>
        </w:rPr>
        <w:t>6: When snacking, place the snack on a plate or bowl rather than eating right out of the bag or container.</w:t>
      </w:r>
      <w:r w:rsidRPr="00AC453E">
        <w:rPr>
          <w:rFonts w:ascii="Georgia" w:eastAsia="Times New Roman" w:hAnsi="Georgia" w:cs="Times New Roman"/>
          <w:color w:val="1E1E1E"/>
          <w:sz w:val="24"/>
          <w:szCs w:val="24"/>
        </w:rPr>
        <w:t> This allows you to be more aware of how much you are eating thus enabling you to better manage your portions.</w:t>
      </w:r>
    </w:p>
    <w:p w14:paraId="3C970363" w14:textId="77777777" w:rsidR="00AC453E" w:rsidRPr="00AC453E" w:rsidRDefault="00AC453E" w:rsidP="00AC453E">
      <w:pPr>
        <w:shd w:val="clear" w:color="auto" w:fill="FFFFFF"/>
        <w:spacing w:after="300" w:line="240" w:lineRule="auto"/>
        <w:rPr>
          <w:rFonts w:ascii="Georgia" w:eastAsia="Times New Roman" w:hAnsi="Georgia" w:cs="Times New Roman"/>
          <w:color w:val="1E1E1E"/>
          <w:sz w:val="24"/>
          <w:szCs w:val="24"/>
        </w:rPr>
      </w:pPr>
      <w:r w:rsidRPr="00AC453E">
        <w:rPr>
          <w:rFonts w:ascii="Georgia" w:eastAsia="Times New Roman" w:hAnsi="Georgia" w:cs="Times New Roman"/>
          <w:b/>
          <w:bCs/>
          <w:color w:val="1E1E1E"/>
          <w:sz w:val="24"/>
          <w:szCs w:val="24"/>
        </w:rPr>
        <w:t>7: If you’re out at dinner and you feel like having dessert, just plan ahead.</w:t>
      </w:r>
      <w:r w:rsidRPr="00AC453E">
        <w:rPr>
          <w:rFonts w:ascii="Georgia" w:eastAsia="Times New Roman" w:hAnsi="Georgia" w:cs="Times New Roman"/>
          <w:color w:val="1E1E1E"/>
          <w:sz w:val="24"/>
          <w:szCs w:val="24"/>
        </w:rPr>
        <w:t> Order a smaller dinner (or healthy appetizers) and skip the alcohol, to enjoy a little dessert. It’s all about moderation and choices. Don’t feel like you ‘can’t have it,’ just decide what you would enjoy more and make a choice and enjoy.</w:t>
      </w:r>
    </w:p>
    <w:p w14:paraId="4CB8CF93" w14:textId="1AC820D6" w:rsidR="00BF6C0B" w:rsidRPr="00783020" w:rsidRDefault="00AC453E" w:rsidP="00783020">
      <w:pPr>
        <w:shd w:val="clear" w:color="auto" w:fill="FFFFFF"/>
        <w:spacing w:after="300" w:line="240" w:lineRule="auto"/>
        <w:rPr>
          <w:rFonts w:ascii="Georgia" w:eastAsia="Times New Roman" w:hAnsi="Georgia" w:cs="Times New Roman"/>
          <w:color w:val="1E1E1E"/>
          <w:sz w:val="24"/>
          <w:szCs w:val="24"/>
        </w:rPr>
      </w:pPr>
      <w:r w:rsidRPr="00AC453E">
        <w:rPr>
          <w:rFonts w:ascii="Georgia" w:eastAsia="Times New Roman" w:hAnsi="Georgia" w:cs="Times New Roman"/>
          <w:b/>
          <w:bCs/>
          <w:color w:val="1E1E1E"/>
          <w:sz w:val="24"/>
          <w:szCs w:val="24"/>
        </w:rPr>
        <w:t>8: Slow down.</w:t>
      </w:r>
      <w:r w:rsidRPr="00AC453E">
        <w:rPr>
          <w:rFonts w:ascii="Georgia" w:eastAsia="Times New Roman" w:hAnsi="Georgia" w:cs="Times New Roman"/>
          <w:color w:val="1E1E1E"/>
          <w:sz w:val="24"/>
          <w:szCs w:val="24"/>
        </w:rPr>
        <w:t> By slowing down and enjoying our food more, we end up eating less and still feeling satisfied. It helps decrease bloating because now you’re chewing and digesting your food better. Eating slowly aids you in paying more attention to what you’re eating and how. Chew each bite more, set down your food or utensil between bites, relax and enjoy.</w:t>
      </w:r>
      <w:bookmarkStart w:id="0" w:name="_GoBack"/>
      <w:bookmarkEnd w:id="0"/>
    </w:p>
    <w:sectPr w:rsidR="00BF6C0B" w:rsidRPr="00783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3E"/>
    <w:rsid w:val="00783020"/>
    <w:rsid w:val="00AC453E"/>
    <w:rsid w:val="00BF6C0B"/>
    <w:rsid w:val="00D502DC"/>
    <w:rsid w:val="00EB6B5B"/>
    <w:rsid w:val="00F4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E4DA"/>
  <w15:chartTrackingRefBased/>
  <w15:docId w15:val="{C30B8135-BA9A-457C-AEE8-A8D07886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C45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C45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45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453E"/>
    <w:rPr>
      <w:rFonts w:ascii="Times New Roman" w:eastAsia="Times New Roman" w:hAnsi="Times New Roman" w:cs="Times New Roman"/>
      <w:b/>
      <w:bCs/>
      <w:sz w:val="27"/>
      <w:szCs w:val="27"/>
    </w:rPr>
  </w:style>
  <w:style w:type="character" w:styleId="Strong">
    <w:name w:val="Strong"/>
    <w:basedOn w:val="DefaultParagraphFont"/>
    <w:uiPriority w:val="22"/>
    <w:qFormat/>
    <w:rsid w:val="00AC453E"/>
    <w:rPr>
      <w:b/>
      <w:bCs/>
    </w:rPr>
  </w:style>
  <w:style w:type="paragraph" w:styleId="NormalWeb">
    <w:name w:val="Normal (Web)"/>
    <w:basedOn w:val="Normal"/>
    <w:uiPriority w:val="99"/>
    <w:semiHidden/>
    <w:unhideWhenUsed/>
    <w:rsid w:val="00AC45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453E"/>
    <w:rPr>
      <w:color w:val="0000FF"/>
      <w:u w:val="single"/>
    </w:rPr>
  </w:style>
  <w:style w:type="paragraph" w:styleId="BalloonText">
    <w:name w:val="Balloon Text"/>
    <w:basedOn w:val="Normal"/>
    <w:link w:val="BalloonTextChar"/>
    <w:uiPriority w:val="99"/>
    <w:semiHidden/>
    <w:unhideWhenUsed/>
    <w:rsid w:val="00783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92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fezemplified.com/eat-real-food-get-real-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Schulz</dc:creator>
  <cp:keywords/>
  <dc:description/>
  <cp:lastModifiedBy>Megan Geierman</cp:lastModifiedBy>
  <cp:revision>2</cp:revision>
  <cp:lastPrinted>2020-06-23T14:08:00Z</cp:lastPrinted>
  <dcterms:created xsi:type="dcterms:W3CDTF">2020-06-23T17:50:00Z</dcterms:created>
  <dcterms:modified xsi:type="dcterms:W3CDTF">2020-06-23T17:50:00Z</dcterms:modified>
</cp:coreProperties>
</file>